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0AC734">
      <w:pPr>
        <w:spacing w:before="312" w:beforeLines="100" w:after="312" w:afterLines="100"/>
        <w:rPr>
          <w:rFonts w:eastAsia="黑体"/>
          <w:bCs/>
          <w:color w:val="000000" w:themeColor="text1"/>
          <w:sz w:val="24"/>
          <w:szCs w:val="16"/>
          <w14:textFill>
            <w14:solidFill>
              <w14:schemeClr w14:val="tx1"/>
            </w14:solidFill>
          </w14:textFill>
        </w:rPr>
      </w:pPr>
      <w:r>
        <w:rPr>
          <w:rFonts w:hint="eastAsia" w:eastAsia="黑体"/>
          <w:bCs/>
          <w:color w:val="000000" w:themeColor="text1"/>
          <w:sz w:val="24"/>
          <w:szCs w:val="16"/>
          <w14:textFill>
            <w14:solidFill>
              <w14:schemeClr w14:val="tx1"/>
            </w14:solidFill>
          </w14:textFill>
        </w:rPr>
        <w:t>编号：ZC-JYXCS</w:t>
      </w:r>
      <w:r>
        <w:rPr>
          <w:rFonts w:eastAsia="黑体"/>
          <w:bCs/>
          <w:color w:val="000000" w:themeColor="text1"/>
          <w:sz w:val="24"/>
          <w:szCs w:val="16"/>
          <w14:textFill>
            <w14:solidFill>
              <w14:schemeClr w14:val="tx1"/>
            </w14:solidFill>
          </w14:textFill>
        </w:rPr>
        <w:t>ZZ</w:t>
      </w:r>
      <w:r>
        <w:rPr>
          <w:rFonts w:hint="eastAsia" w:eastAsia="黑体"/>
          <w:bCs/>
          <w:color w:val="000000" w:themeColor="text1"/>
          <w:sz w:val="24"/>
          <w:szCs w:val="16"/>
          <w14:textFill>
            <w14:solidFill>
              <w14:schemeClr w14:val="tx1"/>
            </w14:solidFill>
          </w14:textFill>
        </w:rPr>
        <w:t>-（4-2-1）-JL-02-V0</w:t>
      </w:r>
    </w:p>
    <w:p w14:paraId="71694D2A">
      <w:pPr>
        <w:spacing w:before="312" w:beforeLines="100" w:after="312" w:afterLines="100"/>
        <w:rPr>
          <w:rFonts w:eastAsia="黑体"/>
          <w:bCs/>
          <w:color w:val="000000" w:themeColor="text1"/>
          <w:sz w:val="24"/>
          <w:szCs w:val="16"/>
          <w14:textFill>
            <w14:solidFill>
              <w14:schemeClr w14:val="tx1"/>
            </w14:solidFill>
          </w14:textFill>
        </w:rPr>
      </w:pPr>
      <w:r>
        <w:rPr>
          <w:rFonts w:hint="eastAsia" w:eastAsia="黑体"/>
          <w:bCs/>
          <w:color w:val="000000" w:themeColor="text1"/>
          <w:sz w:val="24"/>
          <w:szCs w:val="16"/>
          <w14:textFill>
            <w14:solidFill>
              <w14:schemeClr w14:val="tx1"/>
            </w14:solidFill>
          </w14:textFill>
        </w:rPr>
        <w:t>注：一式三份装订成册，并使用非透明文件袋密封，竞租现场递交</w:t>
      </w:r>
    </w:p>
    <w:p w14:paraId="0C88B2A6">
      <w:pPr>
        <w:spacing w:before="312" w:beforeLines="100" w:after="312" w:afterLines="100"/>
        <w:jc w:val="center"/>
        <w:rPr>
          <w:rFonts w:eastAsia="黑体"/>
          <w:bCs/>
          <w:sz w:val="44"/>
        </w:rPr>
      </w:pPr>
      <w:r>
        <w:rPr>
          <w:rFonts w:hint="eastAsia" w:eastAsia="黑体"/>
          <w:bCs/>
          <w:sz w:val="44"/>
        </w:rPr>
        <w:t>一、报价单</w:t>
      </w:r>
    </w:p>
    <w:tbl>
      <w:tblPr>
        <w:tblStyle w:val="6"/>
        <w:tblpPr w:leftFromText="180" w:rightFromText="180" w:vertAnchor="text" w:horzAnchor="margin" w:tblpXSpec="center" w:tblpY="2466"/>
        <w:tblOverlap w:val="never"/>
        <w:tblW w:w="97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1697"/>
        <w:gridCol w:w="2271"/>
        <w:gridCol w:w="1701"/>
        <w:gridCol w:w="2407"/>
      </w:tblGrid>
      <w:tr w14:paraId="173A1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1697" w:type="dxa"/>
          </w:tcPr>
          <w:p w14:paraId="7F533D3A">
            <w:pPr>
              <w:spacing w:before="62" w:beforeLines="20" w:after="62" w:afterLines="20" w:line="36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经营业态</w:t>
            </w:r>
          </w:p>
        </w:tc>
        <w:tc>
          <w:tcPr>
            <w:tcW w:w="1697" w:type="dxa"/>
            <w:vAlign w:val="center"/>
          </w:tcPr>
          <w:p w14:paraId="1F7D2F82">
            <w:pPr>
              <w:spacing w:before="62" w:beforeLines="20" w:after="62" w:afterLines="20" w:line="36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房屋面积</w:t>
            </w:r>
          </w:p>
          <w:p w14:paraId="20944AB2">
            <w:pPr>
              <w:spacing w:before="62" w:beforeLines="20" w:after="62" w:afterLines="20" w:line="36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（平方米）</w:t>
            </w:r>
          </w:p>
        </w:tc>
        <w:tc>
          <w:tcPr>
            <w:tcW w:w="2271" w:type="dxa"/>
            <w:vAlign w:val="center"/>
          </w:tcPr>
          <w:p w14:paraId="7402588A">
            <w:pPr>
              <w:spacing w:before="62" w:beforeLines="20" w:after="62" w:afterLines="20" w:line="36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房租单价</w:t>
            </w:r>
          </w:p>
          <w:p w14:paraId="190BAA16">
            <w:pPr>
              <w:spacing w:before="62" w:beforeLines="20" w:after="62" w:afterLines="20" w:line="360" w:lineRule="exact"/>
              <w:jc w:val="center"/>
              <w:rPr>
                <w:rFonts w:ascii="宋体" w:hAnsi="宋体" w:eastAsia="仿宋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（元/平方米/年）</w:t>
            </w:r>
          </w:p>
        </w:tc>
        <w:tc>
          <w:tcPr>
            <w:tcW w:w="1701" w:type="dxa"/>
            <w:vAlign w:val="center"/>
          </w:tcPr>
          <w:p w14:paraId="6F88BC85">
            <w:pPr>
              <w:spacing w:before="62" w:beforeLines="20" w:after="62" w:afterLines="20" w:line="36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房租总价</w:t>
            </w:r>
          </w:p>
          <w:p w14:paraId="6BB532CC">
            <w:pPr>
              <w:spacing w:before="62" w:beforeLines="20" w:after="62" w:afterLines="20" w:line="360" w:lineRule="exact"/>
              <w:jc w:val="center"/>
              <w:rPr>
                <w:rFonts w:ascii="宋体" w:hAnsi="宋体" w:eastAsia="仿宋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（元/年）</w:t>
            </w:r>
          </w:p>
        </w:tc>
        <w:tc>
          <w:tcPr>
            <w:tcW w:w="2407" w:type="dxa"/>
            <w:vAlign w:val="center"/>
          </w:tcPr>
          <w:p w14:paraId="216ABF50">
            <w:pPr>
              <w:spacing w:before="62" w:beforeLines="20" w:after="62" w:afterLines="20" w:line="36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备注</w:t>
            </w:r>
          </w:p>
        </w:tc>
      </w:tr>
      <w:tr w14:paraId="35561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</w:trPr>
        <w:tc>
          <w:tcPr>
            <w:tcW w:w="1697" w:type="dxa"/>
          </w:tcPr>
          <w:p w14:paraId="1A99B60F">
            <w:pPr>
              <w:spacing w:before="62" w:beforeLines="20" w:after="62" w:afterLines="20"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97" w:type="dxa"/>
            <w:vAlign w:val="center"/>
          </w:tcPr>
          <w:p w14:paraId="48845B2A">
            <w:pPr>
              <w:spacing w:before="62" w:beforeLines="20" w:after="62" w:afterLines="20" w:line="360" w:lineRule="exact"/>
              <w:jc w:val="center"/>
              <w:rPr>
                <w:rFonts w:hint="default" w:ascii="宋体" w:hAnsi="宋体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 w:cs="Arial"/>
                <w:lang w:val="en-US" w:eastAsia="zh-CN"/>
              </w:rPr>
              <w:t>150.64</w:t>
            </w:r>
          </w:p>
        </w:tc>
        <w:tc>
          <w:tcPr>
            <w:tcW w:w="2271" w:type="dxa"/>
            <w:vAlign w:val="center"/>
          </w:tcPr>
          <w:p w14:paraId="18AA32FA">
            <w:pPr>
              <w:spacing w:before="62" w:beforeLines="20" w:after="62" w:afterLines="20"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547256B1">
            <w:pPr>
              <w:spacing w:before="62" w:beforeLines="20" w:after="62" w:afterLines="20"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407" w:type="dxa"/>
            <w:vAlign w:val="center"/>
          </w:tcPr>
          <w:p w14:paraId="4174B525">
            <w:pPr>
              <w:spacing w:before="62" w:beforeLines="20" w:after="62" w:afterLines="20"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color w:val="FF0000"/>
                <w:kern w:val="0"/>
                <w:sz w:val="24"/>
              </w:rPr>
              <w:t>填写经营业态具体的品牌</w:t>
            </w:r>
          </w:p>
        </w:tc>
      </w:tr>
    </w:tbl>
    <w:p w14:paraId="42724793">
      <w:pPr>
        <w:pStyle w:val="9"/>
        <w:spacing w:before="312" w:beforeLines="100" w:after="156" w:afterLines="50" w:line="276" w:lineRule="auto"/>
        <w:ind w:firstLine="0"/>
        <w:rPr>
          <w:rFonts w:hint="eastAsia" w:ascii="宋体" w:hAnsi="宋体"/>
          <w:kern w:val="2"/>
          <w:sz w:val="28"/>
          <w:szCs w:val="28"/>
        </w:rPr>
      </w:pPr>
      <w:r>
        <w:rPr>
          <w:rFonts w:hint="eastAsia" w:ascii="宋体" w:hAnsi="宋体"/>
          <w:kern w:val="2"/>
          <w:sz w:val="28"/>
          <w:szCs w:val="28"/>
        </w:rPr>
        <w:t>项目名称：安徽信息工程学院</w:t>
      </w:r>
      <w:r>
        <w:rPr>
          <w:rFonts w:hint="eastAsia" w:ascii="宋体" w:hAnsi="宋体" w:eastAsia="宋体" w:cs="Times New Roman"/>
          <w:kern w:val="2"/>
          <w:sz w:val="28"/>
          <w:szCs w:val="28"/>
        </w:rPr>
        <w:t>商业街A31-B107门</w:t>
      </w:r>
      <w:r>
        <w:rPr>
          <w:rFonts w:hint="eastAsia" w:ascii="宋体" w:hAnsi="宋体"/>
          <w:kern w:val="2"/>
          <w:sz w:val="28"/>
          <w:szCs w:val="28"/>
        </w:rPr>
        <w:t>面房出租</w:t>
      </w:r>
    </w:p>
    <w:p w14:paraId="3530A08E">
      <w:pPr>
        <w:pStyle w:val="9"/>
        <w:spacing w:before="312" w:beforeLines="100" w:after="156" w:afterLines="50" w:line="276" w:lineRule="auto"/>
        <w:ind w:firstLine="0"/>
        <w:rPr>
          <w:rFonts w:ascii="宋体" w:hAnsi="宋体"/>
          <w:kern w:val="2"/>
          <w:sz w:val="28"/>
          <w:szCs w:val="28"/>
        </w:rPr>
      </w:pPr>
      <w:r>
        <w:rPr>
          <w:rFonts w:hint="eastAsia" w:ascii="宋体" w:hAnsi="宋体"/>
          <w:kern w:val="2"/>
          <w:sz w:val="28"/>
          <w:szCs w:val="28"/>
        </w:rPr>
        <w:t>项目编号：AIIT-ZZ-202</w:t>
      </w:r>
      <w:r>
        <w:rPr>
          <w:rFonts w:hint="eastAsia" w:ascii="宋体" w:hAnsi="宋体"/>
          <w:kern w:val="2"/>
          <w:sz w:val="28"/>
          <w:szCs w:val="28"/>
          <w:lang w:val="en-US" w:eastAsia="zh-CN"/>
        </w:rPr>
        <w:t>6</w:t>
      </w:r>
      <w:r>
        <w:rPr>
          <w:rFonts w:hint="eastAsia" w:ascii="宋体" w:hAnsi="宋体"/>
          <w:kern w:val="2"/>
          <w:sz w:val="28"/>
          <w:szCs w:val="28"/>
        </w:rPr>
        <w:t>00</w:t>
      </w:r>
      <w:r>
        <w:rPr>
          <w:rFonts w:hint="eastAsia" w:ascii="宋体" w:hAnsi="宋体"/>
          <w:kern w:val="2"/>
          <w:sz w:val="28"/>
          <w:szCs w:val="28"/>
          <w:lang w:val="en-US" w:eastAsia="zh-CN"/>
        </w:rPr>
        <w:t>1</w:t>
      </w:r>
    </w:p>
    <w:p w14:paraId="258C2C5F">
      <w:pPr>
        <w:spacing w:line="520" w:lineRule="exact"/>
        <w:rPr>
          <w:rFonts w:ascii="宋体" w:hAnsi="宋体"/>
          <w:snapToGrid w:val="0"/>
          <w:spacing w:val="-4"/>
          <w:kern w:val="0"/>
          <w:sz w:val="24"/>
        </w:rPr>
      </w:pPr>
      <w:r>
        <w:rPr>
          <w:rFonts w:hint="eastAsia" w:ascii="宋体" w:hAnsi="宋体"/>
          <w:b/>
          <w:snapToGrid w:val="0"/>
          <w:spacing w:val="-4"/>
          <w:kern w:val="0"/>
          <w:sz w:val="24"/>
        </w:rPr>
        <w:t>重要说明</w:t>
      </w:r>
      <w:r>
        <w:rPr>
          <w:rFonts w:hint="eastAsia" w:ascii="宋体" w:hAnsi="宋体"/>
          <w:snapToGrid w:val="0"/>
          <w:spacing w:val="-4"/>
          <w:kern w:val="0"/>
          <w:sz w:val="24"/>
        </w:rPr>
        <w:t>：</w:t>
      </w:r>
    </w:p>
    <w:p w14:paraId="0D8F089D">
      <w:pPr>
        <w:spacing w:line="520" w:lineRule="exact"/>
        <w:rPr>
          <w:rFonts w:hint="eastAsia" w:ascii="宋体" w:hAnsi="宋体"/>
          <w:snapToGrid w:val="0"/>
          <w:spacing w:val="-4"/>
          <w:kern w:val="0"/>
          <w:sz w:val="24"/>
        </w:rPr>
      </w:pPr>
      <w:r>
        <w:rPr>
          <w:rFonts w:hint="eastAsia" w:ascii="宋体" w:hAnsi="宋体"/>
          <w:snapToGrid w:val="0"/>
          <w:spacing w:val="-4"/>
          <w:kern w:val="0"/>
          <w:sz w:val="24"/>
        </w:rPr>
        <w:t>1、最低限价：</w:t>
      </w:r>
      <w:r>
        <w:rPr>
          <w:rFonts w:hint="eastAsia" w:ascii="宋体" w:hAnsi="宋体"/>
          <w:snapToGrid w:val="0"/>
          <w:spacing w:val="-4"/>
          <w:kern w:val="0"/>
          <w:sz w:val="24"/>
          <w:lang w:val="en-US" w:eastAsia="zh-CN"/>
        </w:rPr>
        <w:t>600</w:t>
      </w:r>
      <w:r>
        <w:rPr>
          <w:rFonts w:hint="eastAsia" w:ascii="宋体" w:hAnsi="宋体"/>
          <w:snapToGrid w:val="0"/>
          <w:spacing w:val="-4"/>
          <w:kern w:val="0"/>
          <w:sz w:val="24"/>
        </w:rPr>
        <w:t>元/㎡/年</w:t>
      </w:r>
      <w:r>
        <w:rPr>
          <w:rFonts w:hint="eastAsia" w:ascii="宋体" w:hAnsi="宋体"/>
          <w:snapToGrid w:val="0"/>
          <w:spacing w:val="-4"/>
          <w:kern w:val="0"/>
          <w:sz w:val="24"/>
          <w:lang w:val="en-US" w:eastAsia="zh-CN"/>
        </w:rPr>
        <w:t>（不含餐饮类60元/平方米/年物业费），最高限价：630元/㎡/年（不含餐饮类60元/平方米/年物业费）</w:t>
      </w:r>
      <w:r>
        <w:rPr>
          <w:rFonts w:hint="eastAsia" w:ascii="宋体" w:hAnsi="宋体"/>
          <w:snapToGrid w:val="0"/>
          <w:spacing w:val="-4"/>
          <w:kern w:val="0"/>
          <w:sz w:val="24"/>
          <w:lang w:eastAsia="zh-CN"/>
        </w:rPr>
        <w:t>。</w:t>
      </w:r>
      <w:r>
        <w:rPr>
          <w:rFonts w:hint="eastAsia" w:ascii="宋体" w:hAnsi="宋体"/>
          <w:snapToGrid w:val="0"/>
          <w:spacing w:val="-4"/>
          <w:kern w:val="0"/>
          <w:sz w:val="24"/>
        </w:rPr>
        <w:t>有效报价是指大于等于最低限价且小于等于最高限价。报价低于最低限价的或超过最高限价</w:t>
      </w:r>
      <w:bookmarkStart w:id="0" w:name="_GoBack"/>
      <w:bookmarkEnd w:id="0"/>
      <w:r>
        <w:rPr>
          <w:rFonts w:hint="eastAsia" w:ascii="宋体" w:hAnsi="宋体"/>
          <w:snapToGrid w:val="0"/>
          <w:spacing w:val="-4"/>
          <w:kern w:val="0"/>
          <w:sz w:val="24"/>
        </w:rPr>
        <w:t>的视为无效报价。</w:t>
      </w:r>
    </w:p>
    <w:p w14:paraId="4F8EB460">
      <w:pPr>
        <w:spacing w:line="520" w:lineRule="exact"/>
        <w:rPr>
          <w:rFonts w:hint="eastAsia" w:ascii="宋体" w:hAnsi="宋体"/>
          <w:snapToGrid w:val="0"/>
          <w:spacing w:val="-4"/>
          <w:kern w:val="0"/>
          <w:sz w:val="24"/>
          <w:lang w:val="en-US" w:eastAsia="zh-CN"/>
        </w:rPr>
      </w:pPr>
      <w:r>
        <w:rPr>
          <w:rFonts w:hint="eastAsia" w:ascii="宋体" w:hAnsi="宋体"/>
          <w:snapToGrid w:val="0"/>
          <w:spacing w:val="-4"/>
          <w:kern w:val="0"/>
          <w:sz w:val="24"/>
          <w:lang w:val="en-US" w:eastAsia="zh-CN"/>
        </w:rPr>
        <w:t>2、</w:t>
      </w:r>
      <w:r>
        <w:rPr>
          <w:rFonts w:hint="eastAsia" w:ascii="宋体" w:hAnsi="宋体"/>
          <w:snapToGrid w:val="0"/>
          <w:spacing w:val="-4"/>
          <w:kern w:val="0"/>
          <w:sz w:val="24"/>
        </w:rPr>
        <w:t>经营业态填写说明：</w:t>
      </w:r>
      <w:r>
        <w:rPr>
          <w:rFonts w:hint="eastAsia" w:ascii="宋体" w:hAnsi="宋体"/>
          <w:snapToGrid w:val="0"/>
          <w:spacing w:val="-4"/>
          <w:kern w:val="0"/>
          <w:sz w:val="24"/>
          <w:lang w:val="en-US" w:eastAsia="zh-CN"/>
        </w:rPr>
        <w:t>品牌连锁餐饮、芜湖本地特色小吃品牌</w:t>
      </w:r>
    </w:p>
    <w:p w14:paraId="74B52E14">
      <w:pPr>
        <w:spacing w:line="520" w:lineRule="exact"/>
        <w:rPr>
          <w:rFonts w:ascii="宋体" w:hAnsi="宋体"/>
          <w:snapToGrid w:val="0"/>
          <w:spacing w:val="-4"/>
          <w:kern w:val="0"/>
          <w:sz w:val="24"/>
        </w:rPr>
      </w:pPr>
      <w:r>
        <w:rPr>
          <w:rFonts w:hint="eastAsia" w:ascii="宋体" w:hAnsi="宋体"/>
          <w:snapToGrid w:val="0"/>
          <w:spacing w:val="-4"/>
          <w:kern w:val="0"/>
          <w:sz w:val="24"/>
          <w:lang w:val="en-US" w:eastAsia="zh-CN"/>
        </w:rPr>
        <w:t>3</w:t>
      </w:r>
      <w:r>
        <w:rPr>
          <w:rFonts w:hint="eastAsia" w:ascii="宋体" w:hAnsi="宋体"/>
          <w:snapToGrid w:val="0"/>
          <w:spacing w:val="-4"/>
          <w:kern w:val="0"/>
          <w:sz w:val="24"/>
        </w:rPr>
        <w:t>、自然人需签字并加盖本人手印，法人或非法人组织需签字并加盖公章。</w:t>
      </w:r>
    </w:p>
    <w:p w14:paraId="5BA82A1A">
      <w:pPr>
        <w:spacing w:line="520" w:lineRule="exact"/>
        <w:rPr>
          <w:rFonts w:hint="eastAsia" w:ascii="宋体" w:hAnsi="宋体"/>
          <w:snapToGrid w:val="0"/>
          <w:spacing w:val="-4"/>
          <w:kern w:val="0"/>
          <w:sz w:val="24"/>
        </w:rPr>
      </w:pPr>
    </w:p>
    <w:p w14:paraId="0BBC2D00">
      <w:pPr>
        <w:spacing w:line="520" w:lineRule="exact"/>
        <w:rPr>
          <w:rFonts w:ascii="宋体" w:hAnsi="宋体"/>
          <w:snapToGrid w:val="0"/>
          <w:spacing w:val="-4"/>
          <w:kern w:val="0"/>
          <w:sz w:val="24"/>
        </w:rPr>
      </w:pPr>
      <w:r>
        <w:rPr>
          <w:rFonts w:hint="eastAsia" w:ascii="宋体" w:hAnsi="宋体"/>
          <w:snapToGrid w:val="0"/>
          <w:spacing w:val="-4"/>
          <w:kern w:val="0"/>
          <w:sz w:val="24"/>
        </w:rPr>
        <w:t>竞租人签字（盖章）：</w:t>
      </w:r>
    </w:p>
    <w:p w14:paraId="4D172234">
      <w:pPr>
        <w:spacing w:line="520" w:lineRule="exact"/>
        <w:rPr>
          <w:rFonts w:ascii="宋体" w:hAnsi="宋体"/>
          <w:snapToGrid w:val="0"/>
          <w:spacing w:val="-4"/>
          <w:kern w:val="0"/>
          <w:sz w:val="24"/>
        </w:rPr>
      </w:pPr>
      <w:r>
        <w:rPr>
          <w:rFonts w:hint="eastAsia" w:ascii="宋体" w:hAnsi="宋体"/>
          <w:snapToGrid w:val="0"/>
          <w:spacing w:val="-4"/>
          <w:kern w:val="0"/>
          <w:sz w:val="24"/>
        </w:rPr>
        <w:t>日期：</w:t>
      </w:r>
    </w:p>
    <w:p w14:paraId="0B88107E">
      <w:pPr>
        <w:spacing w:line="520" w:lineRule="exact"/>
        <w:rPr>
          <w:rFonts w:ascii="宋体" w:hAnsi="宋体"/>
          <w:snapToGrid w:val="0"/>
          <w:spacing w:val="-4"/>
          <w:kern w:val="0"/>
          <w:sz w:val="24"/>
        </w:rPr>
      </w:pPr>
      <w:r>
        <w:rPr>
          <w:rFonts w:hint="eastAsia" w:ascii="宋体" w:hAnsi="宋体"/>
          <w:snapToGrid w:val="0"/>
          <w:spacing w:val="-4"/>
          <w:kern w:val="0"/>
          <w:sz w:val="24"/>
        </w:rPr>
        <w:t>联系电话：</w:t>
      </w:r>
    </w:p>
    <w:p w14:paraId="2F66B944">
      <w:pPr>
        <w:pStyle w:val="9"/>
        <w:spacing w:before="312" w:beforeLines="100" w:after="156" w:afterLines="50" w:line="700" w:lineRule="exact"/>
        <w:ind w:firstLine="1760" w:firstLineChars="400"/>
        <w:rPr>
          <w:rFonts w:hint="eastAsia" w:ascii="Times New Roman" w:hAnsi="Times New Roman" w:eastAsia="黑体"/>
          <w:bCs/>
          <w:kern w:val="2"/>
          <w:sz w:val="44"/>
        </w:rPr>
      </w:pPr>
    </w:p>
    <w:p w14:paraId="4397F4C2">
      <w:pPr>
        <w:pStyle w:val="9"/>
        <w:spacing w:before="312" w:beforeLines="100" w:after="156" w:afterLines="50" w:line="700" w:lineRule="exact"/>
        <w:ind w:firstLine="1760" w:firstLineChars="400"/>
        <w:rPr>
          <w:rFonts w:hint="eastAsia" w:ascii="Times New Roman" w:hAnsi="Times New Roman" w:eastAsia="黑体"/>
          <w:bCs/>
          <w:kern w:val="2"/>
          <w:sz w:val="44"/>
        </w:rPr>
      </w:pPr>
    </w:p>
    <w:p w14:paraId="4A77D8F0">
      <w:pPr>
        <w:pStyle w:val="9"/>
        <w:spacing w:before="312" w:beforeLines="100" w:after="156" w:afterLines="50" w:line="700" w:lineRule="exact"/>
        <w:ind w:firstLine="1760" w:firstLineChars="400"/>
        <w:rPr>
          <w:rFonts w:ascii="Times New Roman" w:hAnsi="Times New Roman" w:eastAsia="黑体"/>
          <w:bCs/>
          <w:kern w:val="2"/>
          <w:sz w:val="44"/>
        </w:rPr>
      </w:pPr>
      <w:r>
        <w:rPr>
          <w:rFonts w:hint="eastAsia" w:ascii="Times New Roman" w:hAnsi="Times New Roman" w:eastAsia="黑体"/>
          <w:bCs/>
          <w:kern w:val="2"/>
          <w:sz w:val="44"/>
        </w:rPr>
        <w:t xml:space="preserve">二、竞租人身份证明 </w:t>
      </w:r>
    </w:p>
    <w:p w14:paraId="0A5E64BA">
      <w:pPr>
        <w:pStyle w:val="9"/>
        <w:spacing w:before="312" w:beforeLines="100" w:after="156" w:afterLines="50" w:line="700" w:lineRule="exact"/>
        <w:ind w:firstLine="560" w:firstLineChars="200"/>
        <w:rPr>
          <w:rFonts w:ascii="宋体" w:hAnsi="宋体"/>
          <w:kern w:val="2"/>
          <w:sz w:val="28"/>
          <w:szCs w:val="28"/>
        </w:rPr>
      </w:pPr>
      <w:r>
        <w:rPr>
          <w:rFonts w:hint="eastAsia" w:ascii="宋体" w:hAnsi="宋体"/>
          <w:kern w:val="2"/>
          <w:sz w:val="28"/>
          <w:szCs w:val="28"/>
        </w:rPr>
        <w:t>（法人及非法人组织提供营业执照复印件加盖公章，自然人提供身份证复印件）</w:t>
      </w:r>
    </w:p>
    <w:p w14:paraId="1791AC2F">
      <w:pPr>
        <w:pStyle w:val="9"/>
        <w:spacing w:before="312" w:beforeLines="100" w:after="156" w:afterLines="50" w:line="700" w:lineRule="exact"/>
        <w:ind w:firstLine="560" w:firstLineChars="200"/>
        <w:rPr>
          <w:rFonts w:ascii="宋体" w:hAnsi="宋体"/>
          <w:kern w:val="2"/>
          <w:sz w:val="28"/>
          <w:szCs w:val="28"/>
        </w:rPr>
      </w:pPr>
    </w:p>
    <w:p w14:paraId="435F1F0F">
      <w:pPr>
        <w:pStyle w:val="9"/>
        <w:spacing w:before="312" w:beforeLines="100" w:after="156" w:afterLines="50" w:line="700" w:lineRule="exact"/>
        <w:ind w:firstLine="560" w:firstLineChars="200"/>
        <w:rPr>
          <w:rFonts w:ascii="宋体" w:hAnsi="宋体"/>
          <w:kern w:val="2"/>
          <w:sz w:val="28"/>
          <w:szCs w:val="28"/>
        </w:rPr>
      </w:pPr>
    </w:p>
    <w:p w14:paraId="6CB16201">
      <w:pPr>
        <w:pStyle w:val="9"/>
        <w:spacing w:before="312" w:beforeLines="100" w:after="156" w:afterLines="50" w:line="700" w:lineRule="exact"/>
        <w:ind w:firstLine="560" w:firstLineChars="200"/>
        <w:rPr>
          <w:rFonts w:ascii="宋体" w:hAnsi="宋体"/>
          <w:kern w:val="2"/>
          <w:sz w:val="28"/>
          <w:szCs w:val="28"/>
        </w:rPr>
      </w:pPr>
    </w:p>
    <w:p w14:paraId="48594408">
      <w:pPr>
        <w:pStyle w:val="9"/>
        <w:spacing w:before="312" w:beforeLines="100" w:after="156" w:afterLines="50" w:line="700" w:lineRule="exact"/>
        <w:ind w:firstLine="560" w:firstLineChars="200"/>
        <w:rPr>
          <w:rFonts w:ascii="宋体" w:hAnsi="宋体"/>
          <w:kern w:val="2"/>
          <w:sz w:val="28"/>
          <w:szCs w:val="28"/>
        </w:rPr>
      </w:pPr>
    </w:p>
    <w:p w14:paraId="786CD900">
      <w:pPr>
        <w:pStyle w:val="9"/>
        <w:spacing w:before="312" w:beforeLines="100" w:after="156" w:afterLines="50" w:line="700" w:lineRule="exact"/>
        <w:ind w:firstLine="560" w:firstLineChars="200"/>
        <w:rPr>
          <w:rFonts w:ascii="宋体" w:hAnsi="宋体"/>
          <w:kern w:val="2"/>
          <w:sz w:val="28"/>
          <w:szCs w:val="28"/>
        </w:rPr>
      </w:pPr>
    </w:p>
    <w:p w14:paraId="2D847D1F">
      <w:pPr>
        <w:pStyle w:val="9"/>
        <w:spacing w:before="312" w:beforeLines="100" w:after="156" w:afterLines="50" w:line="700" w:lineRule="exact"/>
        <w:ind w:firstLine="560" w:firstLineChars="200"/>
        <w:rPr>
          <w:rFonts w:ascii="宋体" w:hAnsi="宋体"/>
          <w:kern w:val="2"/>
          <w:sz w:val="28"/>
          <w:szCs w:val="28"/>
        </w:rPr>
      </w:pPr>
    </w:p>
    <w:p w14:paraId="5816C752">
      <w:pPr>
        <w:pStyle w:val="9"/>
        <w:spacing w:before="312" w:beforeLines="100" w:after="156" w:afterLines="50" w:line="700" w:lineRule="exact"/>
        <w:ind w:firstLine="560" w:firstLineChars="200"/>
        <w:rPr>
          <w:rFonts w:ascii="宋体" w:hAnsi="宋体"/>
          <w:kern w:val="2"/>
          <w:sz w:val="28"/>
          <w:szCs w:val="28"/>
        </w:rPr>
      </w:pPr>
    </w:p>
    <w:p w14:paraId="227F6593">
      <w:pPr>
        <w:pStyle w:val="9"/>
        <w:spacing w:before="312" w:beforeLines="100" w:after="156" w:afterLines="50" w:line="700" w:lineRule="exact"/>
        <w:ind w:firstLine="560" w:firstLineChars="200"/>
        <w:rPr>
          <w:rFonts w:ascii="宋体" w:hAnsi="宋体"/>
          <w:kern w:val="2"/>
          <w:sz w:val="28"/>
          <w:szCs w:val="28"/>
        </w:rPr>
      </w:pPr>
    </w:p>
    <w:p w14:paraId="2C8B028C">
      <w:pPr>
        <w:pStyle w:val="9"/>
        <w:spacing w:before="312" w:beforeLines="100" w:after="156" w:afterLines="50" w:line="700" w:lineRule="exact"/>
        <w:ind w:firstLine="560" w:firstLineChars="200"/>
        <w:rPr>
          <w:rFonts w:ascii="宋体" w:hAnsi="宋体"/>
          <w:kern w:val="2"/>
          <w:sz w:val="28"/>
          <w:szCs w:val="28"/>
        </w:rPr>
      </w:pPr>
    </w:p>
    <w:p w14:paraId="6FE02A6C">
      <w:pPr>
        <w:pStyle w:val="9"/>
        <w:spacing w:before="312" w:beforeLines="100" w:after="156" w:afterLines="50" w:line="700" w:lineRule="exact"/>
        <w:ind w:firstLine="560" w:firstLineChars="200"/>
        <w:rPr>
          <w:rFonts w:hint="eastAsia" w:ascii="Times New Roman" w:hAnsi="Times New Roman" w:eastAsia="黑体"/>
          <w:bCs/>
          <w:kern w:val="2"/>
          <w:sz w:val="44"/>
          <w:lang w:eastAsia="zh-CN"/>
        </w:rPr>
      </w:pPr>
      <w:r>
        <w:rPr>
          <w:rFonts w:hint="eastAsia" w:ascii="宋体" w:hAnsi="宋体"/>
          <w:kern w:val="2"/>
          <w:sz w:val="28"/>
          <w:szCs w:val="28"/>
        </w:rPr>
        <w:t>竞租人签字（盖章）：</w:t>
      </w:r>
      <w:r>
        <w:rPr>
          <w:rFonts w:hint="eastAsia" w:ascii="Times New Roman" w:hAnsi="Times New Roman" w:eastAsia="黑体"/>
          <w:bCs/>
          <w:kern w:val="2"/>
          <w:sz w:val="44"/>
          <w:lang w:eastAsia="zh-CN"/>
        </w:rPr>
        <w:tab/>
      </w:r>
    </w:p>
    <w:p w14:paraId="204B9B78">
      <w:pPr>
        <w:pStyle w:val="9"/>
        <w:tabs>
          <w:tab w:val="left" w:pos="2113"/>
        </w:tabs>
        <w:spacing w:before="312" w:beforeLines="100" w:after="156" w:afterLines="50" w:line="700" w:lineRule="exact"/>
        <w:ind w:firstLine="2200" w:firstLineChars="500"/>
        <w:rPr>
          <w:rFonts w:hint="eastAsia" w:ascii="Times New Roman" w:hAnsi="Times New Roman" w:eastAsia="黑体"/>
          <w:bCs/>
          <w:kern w:val="2"/>
          <w:sz w:val="44"/>
        </w:rPr>
      </w:pPr>
    </w:p>
    <w:p w14:paraId="666DCECF">
      <w:pPr>
        <w:pStyle w:val="9"/>
        <w:tabs>
          <w:tab w:val="left" w:pos="2113"/>
        </w:tabs>
        <w:spacing w:before="312" w:beforeLines="100" w:after="156" w:afterLines="50" w:line="700" w:lineRule="exact"/>
        <w:ind w:firstLine="2200" w:firstLineChars="500"/>
        <w:rPr>
          <w:rFonts w:ascii="Times New Roman" w:hAnsi="Times New Roman" w:eastAsia="黑体"/>
          <w:bCs/>
          <w:kern w:val="2"/>
          <w:sz w:val="44"/>
        </w:rPr>
      </w:pPr>
      <w:r>
        <w:rPr>
          <w:rFonts w:hint="eastAsia" w:ascii="Times New Roman" w:hAnsi="Times New Roman" w:eastAsia="黑体"/>
          <w:bCs/>
          <w:kern w:val="2"/>
          <w:sz w:val="44"/>
        </w:rPr>
        <w:t>三、基本情况及运营方案</w:t>
      </w:r>
    </w:p>
    <w:p w14:paraId="3BC50463">
      <w:pPr>
        <w:pStyle w:val="9"/>
        <w:spacing w:before="312" w:beforeLines="100" w:after="156" w:afterLines="50" w:line="700" w:lineRule="exact"/>
        <w:ind w:firstLine="0"/>
        <w:rPr>
          <w:rFonts w:ascii="宋体" w:hAnsi="宋体"/>
          <w:kern w:val="2"/>
          <w:sz w:val="28"/>
          <w:szCs w:val="28"/>
        </w:rPr>
      </w:pPr>
      <w:r>
        <w:rPr>
          <w:rFonts w:hint="eastAsia" w:ascii="宋体" w:hAnsi="宋体"/>
          <w:kern w:val="2"/>
          <w:sz w:val="28"/>
          <w:szCs w:val="28"/>
        </w:rPr>
        <w:t>（请根据内容量自行调整格式，该项涉及评分，请认真如实填写）</w:t>
      </w:r>
    </w:p>
    <w:p w14:paraId="6B154752">
      <w:pPr>
        <w:pStyle w:val="9"/>
        <w:spacing w:before="312" w:beforeLines="100" w:after="156" w:afterLines="50" w:line="700" w:lineRule="exact"/>
        <w:ind w:firstLine="560"/>
        <w:rPr>
          <w:rFonts w:ascii="宋体" w:hAnsi="宋体"/>
          <w:kern w:val="2"/>
          <w:sz w:val="28"/>
          <w:szCs w:val="28"/>
        </w:rPr>
      </w:pPr>
      <w:r>
        <w:rPr>
          <w:rFonts w:hint="eastAsia" w:ascii="宋体" w:hAnsi="宋体"/>
          <w:kern w:val="2"/>
          <w:sz w:val="28"/>
          <w:szCs w:val="28"/>
        </w:rPr>
        <w:t>1.竞租人基本情况：</w:t>
      </w:r>
    </w:p>
    <w:p w14:paraId="5EBDE12E">
      <w:pPr>
        <w:pStyle w:val="9"/>
        <w:spacing w:before="312" w:beforeLines="100" w:after="156" w:afterLines="50" w:line="700" w:lineRule="exact"/>
        <w:ind w:firstLine="560"/>
        <w:rPr>
          <w:rFonts w:hint="eastAsia" w:ascii="宋体" w:hAnsi="宋体"/>
          <w:kern w:val="2"/>
          <w:sz w:val="28"/>
          <w:szCs w:val="28"/>
        </w:rPr>
      </w:pPr>
    </w:p>
    <w:p w14:paraId="709C81C5">
      <w:pPr>
        <w:pStyle w:val="9"/>
        <w:spacing w:before="312" w:beforeLines="100" w:after="156" w:afterLines="50" w:line="700" w:lineRule="exact"/>
        <w:ind w:firstLine="560" w:firstLineChars="200"/>
        <w:rPr>
          <w:rFonts w:ascii="宋体" w:hAnsi="宋体"/>
          <w:kern w:val="2"/>
          <w:sz w:val="28"/>
          <w:szCs w:val="28"/>
        </w:rPr>
      </w:pPr>
      <w:r>
        <w:rPr>
          <w:rFonts w:hint="eastAsia" w:ascii="宋体" w:hAnsi="宋体"/>
          <w:kern w:val="2"/>
          <w:sz w:val="28"/>
          <w:szCs w:val="28"/>
        </w:rPr>
        <w:t>2.产品目录：</w:t>
      </w:r>
    </w:p>
    <w:p w14:paraId="595B8993">
      <w:pPr>
        <w:pStyle w:val="9"/>
        <w:spacing w:before="312" w:beforeLines="100" w:after="156" w:afterLines="50" w:line="700" w:lineRule="exact"/>
        <w:ind w:firstLine="560" w:firstLineChars="200"/>
        <w:rPr>
          <w:rFonts w:hint="eastAsia" w:ascii="宋体" w:hAnsi="宋体"/>
          <w:kern w:val="2"/>
          <w:sz w:val="28"/>
          <w:szCs w:val="28"/>
        </w:rPr>
      </w:pPr>
    </w:p>
    <w:p w14:paraId="6BF18BBC">
      <w:pPr>
        <w:pStyle w:val="9"/>
        <w:spacing w:before="312" w:beforeLines="100" w:after="156" w:afterLines="50" w:line="700" w:lineRule="exact"/>
        <w:ind w:firstLine="560" w:firstLineChars="200"/>
        <w:rPr>
          <w:rFonts w:ascii="宋体" w:hAnsi="宋体"/>
          <w:kern w:val="2"/>
          <w:sz w:val="28"/>
          <w:szCs w:val="28"/>
        </w:rPr>
      </w:pPr>
      <w:r>
        <w:rPr>
          <w:rFonts w:ascii="宋体" w:hAnsi="宋体"/>
          <w:kern w:val="2"/>
          <w:sz w:val="28"/>
          <w:szCs w:val="28"/>
        </w:rPr>
        <w:t>3</w:t>
      </w:r>
      <w:r>
        <w:rPr>
          <w:rFonts w:hint="eastAsia" w:ascii="宋体" w:hAnsi="宋体"/>
          <w:kern w:val="2"/>
          <w:sz w:val="28"/>
          <w:szCs w:val="28"/>
        </w:rPr>
        <w:t>.运营实施方案：</w:t>
      </w:r>
      <w:r>
        <w:rPr>
          <w:rFonts w:ascii="宋体" w:hAnsi="宋体"/>
          <w:kern w:val="2"/>
          <w:sz w:val="28"/>
          <w:szCs w:val="28"/>
        </w:rPr>
        <w:t xml:space="preserve"> </w:t>
      </w:r>
    </w:p>
    <w:p w14:paraId="004BF3E9">
      <w:pPr>
        <w:pStyle w:val="9"/>
        <w:spacing w:before="312" w:beforeLines="100" w:after="156" w:afterLines="50" w:line="700" w:lineRule="exact"/>
        <w:ind w:firstLine="560" w:firstLineChars="200"/>
        <w:rPr>
          <w:rFonts w:ascii="宋体" w:hAnsi="宋体"/>
          <w:kern w:val="2"/>
          <w:sz w:val="28"/>
          <w:szCs w:val="28"/>
        </w:rPr>
      </w:pPr>
      <w:r>
        <w:rPr>
          <w:rFonts w:hint="eastAsia" w:ascii="宋体" w:hAnsi="宋体"/>
          <w:kern w:val="2"/>
          <w:sz w:val="28"/>
          <w:szCs w:val="28"/>
        </w:rPr>
        <w:t>（1）经营性质</w:t>
      </w:r>
    </w:p>
    <w:p w14:paraId="3A37BF53">
      <w:pPr>
        <w:pStyle w:val="9"/>
        <w:spacing w:before="312" w:beforeLines="100" w:after="156" w:afterLines="50" w:line="700" w:lineRule="exact"/>
        <w:ind w:firstLine="560" w:firstLineChars="200"/>
        <w:rPr>
          <w:rFonts w:ascii="宋体" w:hAnsi="宋体"/>
          <w:kern w:val="2"/>
          <w:sz w:val="28"/>
          <w:szCs w:val="28"/>
        </w:rPr>
      </w:pPr>
      <w:r>
        <w:rPr>
          <w:rFonts w:hint="eastAsia" w:ascii="宋体" w:hAnsi="宋体"/>
          <w:kern w:val="2"/>
          <w:sz w:val="28"/>
          <w:szCs w:val="28"/>
        </w:rPr>
        <w:t>（2）经营业态</w:t>
      </w:r>
    </w:p>
    <w:p w14:paraId="43C140EB">
      <w:pPr>
        <w:pStyle w:val="9"/>
        <w:spacing w:before="312" w:beforeLines="100" w:after="156" w:afterLines="50" w:line="700" w:lineRule="exact"/>
        <w:ind w:firstLine="560" w:firstLineChars="200"/>
        <w:rPr>
          <w:rFonts w:ascii="宋体" w:hAnsi="宋体"/>
          <w:kern w:val="2"/>
          <w:sz w:val="28"/>
          <w:szCs w:val="28"/>
        </w:rPr>
      </w:pPr>
      <w:r>
        <w:rPr>
          <w:rFonts w:hint="eastAsia" w:ascii="宋体" w:hAnsi="宋体"/>
          <w:kern w:val="2"/>
          <w:sz w:val="28"/>
          <w:szCs w:val="28"/>
        </w:rPr>
        <w:t>（3）经营方案</w:t>
      </w:r>
    </w:p>
    <w:p w14:paraId="29378ACD">
      <w:pPr>
        <w:pStyle w:val="9"/>
        <w:spacing w:before="312" w:beforeLines="100" w:after="156" w:afterLines="50" w:line="700" w:lineRule="exact"/>
        <w:ind w:left="839" w:leftChars="266" w:hanging="280" w:hangingChars="100"/>
        <w:rPr>
          <w:rFonts w:hint="eastAsia" w:ascii="宋体" w:hAnsi="宋体"/>
          <w:kern w:val="2"/>
          <w:sz w:val="28"/>
          <w:szCs w:val="28"/>
        </w:rPr>
      </w:pPr>
      <w:r>
        <w:rPr>
          <w:rFonts w:hint="eastAsia" w:ascii="宋体" w:hAnsi="宋体"/>
          <w:kern w:val="2"/>
          <w:sz w:val="28"/>
          <w:szCs w:val="28"/>
        </w:rPr>
        <w:t>（4）日常管理</w:t>
      </w:r>
    </w:p>
    <w:p w14:paraId="387B80E9">
      <w:pPr>
        <w:pStyle w:val="9"/>
        <w:spacing w:before="312" w:beforeLines="100" w:after="156" w:afterLines="50" w:line="700" w:lineRule="exact"/>
        <w:ind w:left="839" w:leftChars="266" w:hanging="280" w:hangingChars="100"/>
        <w:rPr>
          <w:rFonts w:hint="default" w:ascii="宋体" w:hAnsi="宋体" w:eastAsia="宋体"/>
          <w:kern w:val="2"/>
          <w:sz w:val="28"/>
          <w:szCs w:val="28"/>
          <w:lang w:val="en-US" w:eastAsia="zh-CN"/>
        </w:rPr>
      </w:pPr>
    </w:p>
    <w:p w14:paraId="1C508AC9">
      <w:pPr>
        <w:pStyle w:val="9"/>
        <w:spacing w:before="312" w:beforeLines="100" w:after="156" w:afterLines="50" w:line="700" w:lineRule="exact"/>
        <w:ind w:firstLine="560" w:firstLineChars="200"/>
        <w:rPr>
          <w:rFonts w:ascii="宋体" w:hAnsi="宋体"/>
          <w:kern w:val="2"/>
          <w:sz w:val="28"/>
          <w:szCs w:val="28"/>
        </w:rPr>
      </w:pPr>
      <w:r>
        <w:rPr>
          <w:rFonts w:hint="eastAsia" w:ascii="宋体" w:hAnsi="宋体"/>
          <w:kern w:val="2"/>
          <w:sz w:val="28"/>
          <w:szCs w:val="28"/>
        </w:rPr>
        <w:t>竞租人签字（盖章）：</w:t>
      </w:r>
    </w:p>
    <w:p w14:paraId="427457C6">
      <w:pPr>
        <w:pStyle w:val="9"/>
        <w:spacing w:before="312" w:beforeLines="100" w:after="156" w:afterLines="50" w:line="700" w:lineRule="exact"/>
        <w:ind w:firstLineChars="200"/>
        <w:jc w:val="right"/>
        <w:rPr>
          <w:rFonts w:ascii="宋体" w:hAnsi="宋体"/>
          <w:kern w:val="2"/>
          <w:szCs w:val="28"/>
        </w:rPr>
      </w:pPr>
      <w:r>
        <w:rPr>
          <w:rFonts w:hint="eastAsia" w:ascii="宋体" w:hAnsi="宋体"/>
          <w:kern w:val="2"/>
          <w:szCs w:val="28"/>
        </w:rPr>
        <w:t>资产管理处编制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2F3"/>
    <w:rsid w:val="00004FE6"/>
    <w:rsid w:val="000840D3"/>
    <w:rsid w:val="000B6274"/>
    <w:rsid w:val="000C26BB"/>
    <w:rsid w:val="001312F3"/>
    <w:rsid w:val="0014356D"/>
    <w:rsid w:val="00192657"/>
    <w:rsid w:val="002645B4"/>
    <w:rsid w:val="0028409E"/>
    <w:rsid w:val="002F02DE"/>
    <w:rsid w:val="002F74A9"/>
    <w:rsid w:val="0031686C"/>
    <w:rsid w:val="003347F8"/>
    <w:rsid w:val="00345559"/>
    <w:rsid w:val="00421380"/>
    <w:rsid w:val="00442391"/>
    <w:rsid w:val="00456CCE"/>
    <w:rsid w:val="004B5BEC"/>
    <w:rsid w:val="004D2416"/>
    <w:rsid w:val="0053325D"/>
    <w:rsid w:val="00564B95"/>
    <w:rsid w:val="005D11F9"/>
    <w:rsid w:val="005E38AA"/>
    <w:rsid w:val="00631596"/>
    <w:rsid w:val="006D6875"/>
    <w:rsid w:val="007348C1"/>
    <w:rsid w:val="007721B3"/>
    <w:rsid w:val="007732AB"/>
    <w:rsid w:val="00786153"/>
    <w:rsid w:val="007D4634"/>
    <w:rsid w:val="00802473"/>
    <w:rsid w:val="00803847"/>
    <w:rsid w:val="00823457"/>
    <w:rsid w:val="00846920"/>
    <w:rsid w:val="00854B50"/>
    <w:rsid w:val="008A491D"/>
    <w:rsid w:val="008E336E"/>
    <w:rsid w:val="00A0752E"/>
    <w:rsid w:val="00A24C90"/>
    <w:rsid w:val="00A442C9"/>
    <w:rsid w:val="00B872C3"/>
    <w:rsid w:val="00BB5DA3"/>
    <w:rsid w:val="00BD7A0B"/>
    <w:rsid w:val="00BE4180"/>
    <w:rsid w:val="00C35CB5"/>
    <w:rsid w:val="00C745A3"/>
    <w:rsid w:val="00C84F69"/>
    <w:rsid w:val="00C9691F"/>
    <w:rsid w:val="00CB0E04"/>
    <w:rsid w:val="00CD389C"/>
    <w:rsid w:val="00CD6E18"/>
    <w:rsid w:val="00CE106B"/>
    <w:rsid w:val="00D45F43"/>
    <w:rsid w:val="00DE0D14"/>
    <w:rsid w:val="00E73094"/>
    <w:rsid w:val="00E92035"/>
    <w:rsid w:val="00E95838"/>
    <w:rsid w:val="00F313DF"/>
    <w:rsid w:val="00F51B1C"/>
    <w:rsid w:val="00FF07D3"/>
    <w:rsid w:val="01527966"/>
    <w:rsid w:val="08407737"/>
    <w:rsid w:val="1B550590"/>
    <w:rsid w:val="28A065A1"/>
    <w:rsid w:val="321F2724"/>
    <w:rsid w:val="3A4F01C2"/>
    <w:rsid w:val="4D8C5ED0"/>
    <w:rsid w:val="5A200AB2"/>
    <w:rsid w:val="5BD26446"/>
    <w:rsid w:val="6C971B4E"/>
    <w:rsid w:val="79956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0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rPr>
      <w:rFonts w:ascii="Calibri" w:hAnsi="Calibri" w:eastAsia="宋体" w:cs="Times New Roman"/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paragraph" w:customStyle="1" w:styleId="9">
    <w:name w:val="普通正文"/>
    <w:basedOn w:val="1"/>
    <w:qFormat/>
    <w:uiPriority w:val="0"/>
    <w:pPr>
      <w:adjustRightInd w:val="0"/>
      <w:spacing w:before="120" w:after="120" w:line="360" w:lineRule="auto"/>
      <w:ind w:firstLine="480"/>
      <w:jc w:val="left"/>
      <w:textAlignment w:val="baseline"/>
    </w:pPr>
    <w:rPr>
      <w:rFonts w:ascii="Arial" w:hAnsi="Arial"/>
      <w:kern w:val="0"/>
      <w:sz w:val="24"/>
    </w:rPr>
  </w:style>
  <w:style w:type="character" w:customStyle="1" w:styleId="10">
    <w:name w:val="标题 2 字符"/>
    <w:basedOn w:val="7"/>
    <w:link w:val="2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1">
    <w:name w:val="页眉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字符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Win10_64</Company>
  <Pages>3</Pages>
  <Words>468</Words>
  <Characters>525</Characters>
  <Lines>4</Lines>
  <Paragraphs>1</Paragraphs>
  <TotalTime>2</TotalTime>
  <ScaleCrop>false</ScaleCrop>
  <LinksUpToDate>false</LinksUpToDate>
  <CharactersWithSpaces>528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2024-05-10T03:07:00Z</dcterms:created>
  <dc:creator>朱金霞</dc:creator>
  <cp:lastModifiedBy>小葱葱</cp:lastModifiedBy>
  <dcterms:modified xsi:type="dcterms:W3CDTF">2026-03-06T07:01:22Z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WMdba7e960163f11ef80007b9000007b90">
    <vt:lpwstr>CWMX3HQW6J1Py4Rnh12Bqp79LEU9OYd5g5fjxKzmC4oM6Xxu01UqMFtRVYjl7gAF0zHqnPoTUAWc6wnfadSArlWCw==</vt:lpwstr>
  </property>
  <property fmtid="{D5CDD505-2E9C-101B-9397-08002B2CF9AE}" pid="3" name="CWM74ac4290587c11ef800035fb000034fb">
    <vt:lpwstr>CWMlg5IrEMmPd53u3ygB8f32yy6SonQtOd2+LHTieRXJIRdrJCSfqocfu1DeA7eAQZkWof4G0WuAHFrWVknT5tLFA==</vt:lpwstr>
  </property>
  <property fmtid="{D5CDD505-2E9C-101B-9397-08002B2CF9AE}" pid="4" name="KSOTemplateDocerSaveRecord">
    <vt:lpwstr>eyJoZGlkIjoiMTg2MGM1NjkyOTk2MTRlNDQ0YjYzZmNhZGEwZWE0ZGUiLCJ1c2VySWQiOiI0MTM2Njc0OTUifQ==</vt:lpwstr>
  </property>
  <property fmtid="{D5CDD505-2E9C-101B-9397-08002B2CF9AE}" pid="5" name="KSOProductBuildVer">
    <vt:lpwstr>2052-12.1.0.25225</vt:lpwstr>
  </property>
  <property fmtid="{D5CDD505-2E9C-101B-9397-08002B2CF9AE}" pid="6" name="ICV">
    <vt:lpwstr>BA0A7EAC808C4361AE7636C29ACCA95F_12</vt:lpwstr>
  </property>
</Properties>
</file>