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《向着成功出发》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小小的我，小小的你，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大大的一个家。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青春的梦，成长的路，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立志就在当下。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我们注定要与众不同，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我们是别样的花。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让世界聆听我们的声音，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向着成功出发！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明天的你，明天的我，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也许四海为家。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产业的梦，创业的路，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脚步从未停下。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我们坚守着诚毅创新，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理想会生根开花。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让世界记住我们的名字，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向着成功出发！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sz w:val="30"/>
          <w:szCs w:val="30"/>
        </w:rPr>
        <w:t>Let</w:t>
      </w:r>
      <w:r>
        <w:rPr>
          <w:rFonts w:hint="eastAsia"/>
          <w:sz w:val="30"/>
          <w:szCs w:val="30"/>
        </w:rPr>
        <w:t>‘</w:t>
      </w:r>
      <w:r>
        <w:rPr>
          <w:sz w:val="30"/>
          <w:szCs w:val="30"/>
        </w:rPr>
        <w:t>s try, to climb higher,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向着成功出发！</w:t>
      </w:r>
    </w:p>
    <w:p>
      <w:pPr>
        <w:jc w:val="center"/>
        <w:rPr>
          <w:sz w:val="30"/>
          <w:szCs w:val="30"/>
        </w:rPr>
      </w:pPr>
      <w:r>
        <w:rPr>
          <w:sz w:val="30"/>
          <w:szCs w:val="30"/>
        </w:rPr>
        <w:t>Let</w:t>
      </w:r>
      <w:r>
        <w:rPr>
          <w:rFonts w:hint="eastAsia"/>
          <w:sz w:val="30"/>
          <w:szCs w:val="30"/>
        </w:rPr>
        <w:t>‘</w:t>
      </w:r>
      <w:r>
        <w:rPr>
          <w:sz w:val="30"/>
          <w:szCs w:val="30"/>
        </w:rPr>
        <w:t>s fly, in dream</w:t>
      </w:r>
      <w:r>
        <w:rPr>
          <w:rFonts w:hint="eastAsia"/>
          <w:sz w:val="30"/>
          <w:szCs w:val="30"/>
        </w:rPr>
        <w:t>m</w:t>
      </w:r>
      <w:r>
        <w:rPr>
          <w:sz w:val="30"/>
          <w:szCs w:val="30"/>
        </w:rPr>
        <w:t>ing sky,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A</w:t>
      </w:r>
      <w:r>
        <w:rPr>
          <w:sz w:val="30"/>
          <w:szCs w:val="30"/>
        </w:rPr>
        <w:t>IIT</w:t>
      </w:r>
      <w:r>
        <w:rPr>
          <w:rFonts w:hint="eastAsia"/>
          <w:sz w:val="30"/>
          <w:szCs w:val="30"/>
        </w:rPr>
        <w:t>的天空里，满天彩霞！</w:t>
      </w:r>
    </w:p>
    <w:p/>
    <w:p/>
    <w:p>
      <w:pPr>
        <w:rPr>
          <w:rFonts w:hint="eastAsia" w:ascii="华文楷体" w:hAnsi="华文楷体" w:eastAsia="华文楷体"/>
          <w:sz w:val="30"/>
          <w:szCs w:val="30"/>
        </w:rPr>
      </w:pPr>
    </w:p>
    <w:p>
      <w:pPr>
        <w:rPr>
          <w:rFonts w:ascii="华文楷体" w:hAnsi="华文楷体" w:eastAsia="华文楷体"/>
          <w:sz w:val="30"/>
          <w:szCs w:val="30"/>
        </w:rPr>
      </w:pPr>
      <w:bookmarkStart w:id="0" w:name="_GoBack"/>
      <w:bookmarkEnd w:id="0"/>
      <w:r>
        <w:rPr>
          <w:rFonts w:hint="eastAsia" w:ascii="华文楷体" w:hAnsi="华文楷体" w:eastAsia="华文楷体"/>
          <w:sz w:val="30"/>
          <w:szCs w:val="30"/>
        </w:rPr>
        <w:t>注：“让世界聆听我们的声音”，是安信工办学主体科大讯飞的宣传语；“立志诚毅创新”，是学校的校训；“产业工程师、创业企业家的摇篮”，是学校的发展愿景；“别样”是学校的精神气质；“创新、坚守”是讯飞也是学校的成功特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ccessori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ccessories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98A"/>
    <w:rsid w:val="00075049"/>
    <w:rsid w:val="000E1D2C"/>
    <w:rsid w:val="00271729"/>
    <w:rsid w:val="002D46A9"/>
    <w:rsid w:val="004A1B92"/>
    <w:rsid w:val="004B5A14"/>
    <w:rsid w:val="0057600B"/>
    <w:rsid w:val="00712929"/>
    <w:rsid w:val="0097498A"/>
    <w:rsid w:val="00A4061E"/>
    <w:rsid w:val="00AF355B"/>
    <w:rsid w:val="00B55F03"/>
    <w:rsid w:val="00CE28AD"/>
    <w:rsid w:val="00CE3141"/>
    <w:rsid w:val="00D357A6"/>
    <w:rsid w:val="00DD2A4B"/>
    <w:rsid w:val="00EB10F0"/>
    <w:rsid w:val="00F74BB8"/>
    <w:rsid w:val="0D57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336</Characters>
  <Lines>2</Lines>
  <Paragraphs>1</Paragraphs>
  <TotalTime>76</TotalTime>
  <ScaleCrop>false</ScaleCrop>
  <LinksUpToDate>false</LinksUpToDate>
  <CharactersWithSpaces>393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2018-10-03T14:27:00Z</dcterms:created>
  <dc:creator>靖 张</dc:creator>
  <cp:lastModifiedBy>二木</cp:lastModifiedBy>
  <dcterms:modified xsi:type="dcterms:W3CDTF">2018-11-09T00:41:01Z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